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71FA" w14:textId="1BD036A2" w:rsidR="006D0CDA" w:rsidRDefault="006D0CDA">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DCC9D80" wp14:editId="4FE00532">
            <wp:extent cx="2028825" cy="2619375"/>
            <wp:effectExtent l="0" t="0" r="9525" b="9525"/>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Hollander-Jill.jpg"/>
                    <pic:cNvPicPr/>
                  </pic:nvPicPr>
                  <pic:blipFill>
                    <a:blip r:embed="rId4">
                      <a:extLst>
                        <a:ext uri="{28A0092B-C50C-407E-A947-70E740481C1C}">
                          <a14:useLocalDpi xmlns:a14="http://schemas.microsoft.com/office/drawing/2010/main" val="0"/>
                        </a:ext>
                      </a:extLst>
                    </a:blip>
                    <a:stretch>
                      <a:fillRect/>
                    </a:stretch>
                  </pic:blipFill>
                  <pic:spPr>
                    <a:xfrm>
                      <a:off x="0" y="0"/>
                      <a:ext cx="2029410" cy="2620130"/>
                    </a:xfrm>
                    <a:prstGeom prst="rect">
                      <a:avLst/>
                    </a:prstGeom>
                  </pic:spPr>
                </pic:pic>
              </a:graphicData>
            </a:graphic>
          </wp:inline>
        </w:drawing>
      </w:r>
    </w:p>
    <w:p w14:paraId="1CB2F32F" w14:textId="77777777" w:rsidR="006D0CDA" w:rsidRDefault="006D0CDA">
      <w:pPr>
        <w:rPr>
          <w:rFonts w:ascii="Times New Roman" w:hAnsi="Times New Roman" w:cs="Times New Roman"/>
          <w:b/>
          <w:sz w:val="28"/>
          <w:szCs w:val="28"/>
        </w:rPr>
      </w:pPr>
    </w:p>
    <w:p w14:paraId="57210D94" w14:textId="77777777" w:rsidR="006D0CDA" w:rsidRDefault="006D0CDA">
      <w:pPr>
        <w:rPr>
          <w:rFonts w:ascii="Times New Roman" w:hAnsi="Times New Roman" w:cs="Times New Roman"/>
          <w:b/>
          <w:sz w:val="28"/>
          <w:szCs w:val="28"/>
        </w:rPr>
      </w:pPr>
    </w:p>
    <w:p w14:paraId="2BB61484" w14:textId="77777777" w:rsidR="006D0CDA" w:rsidRDefault="006D0CDA">
      <w:pPr>
        <w:rPr>
          <w:rFonts w:ascii="Times New Roman" w:hAnsi="Times New Roman" w:cs="Times New Roman"/>
          <w:b/>
          <w:sz w:val="28"/>
          <w:szCs w:val="28"/>
        </w:rPr>
      </w:pPr>
    </w:p>
    <w:p w14:paraId="5CA97BA9" w14:textId="388A63E4" w:rsidR="00BC3C14" w:rsidRPr="007D6CB3" w:rsidRDefault="007D6CB3">
      <w:pPr>
        <w:rPr>
          <w:rFonts w:ascii="Times New Roman" w:hAnsi="Times New Roman" w:cs="Times New Roman"/>
          <w:b/>
          <w:sz w:val="28"/>
          <w:szCs w:val="28"/>
        </w:rPr>
      </w:pPr>
      <w:bookmarkStart w:id="0" w:name="_GoBack"/>
      <w:bookmarkEnd w:id="0"/>
      <w:r w:rsidRPr="007D6CB3">
        <w:rPr>
          <w:rFonts w:ascii="Times New Roman" w:hAnsi="Times New Roman" w:cs="Times New Roman"/>
          <w:b/>
          <w:sz w:val="28"/>
          <w:szCs w:val="28"/>
        </w:rPr>
        <w:t>Jill Hollander, Chief Senior Assistant District Attorney, Fulton County</w:t>
      </w:r>
    </w:p>
    <w:p w14:paraId="68C63D66" w14:textId="182E6440" w:rsidR="007D6CB3" w:rsidRPr="007D6CB3" w:rsidRDefault="007D6CB3">
      <w:pPr>
        <w:rPr>
          <w:rFonts w:ascii="Times New Roman" w:hAnsi="Times New Roman" w:cs="Times New Roman"/>
          <w:sz w:val="28"/>
          <w:szCs w:val="28"/>
        </w:rPr>
      </w:pPr>
    </w:p>
    <w:p w14:paraId="365A8C9D" w14:textId="77777777" w:rsidR="007D6CB3" w:rsidRDefault="007D6CB3">
      <w:pPr>
        <w:rPr>
          <w:rFonts w:ascii="Times New Roman" w:hAnsi="Times New Roman" w:cs="Times New Roman"/>
          <w:sz w:val="28"/>
          <w:szCs w:val="28"/>
        </w:rPr>
      </w:pPr>
    </w:p>
    <w:p w14:paraId="46C897D5" w14:textId="028FA90B" w:rsidR="007D6CB3" w:rsidRPr="007D6CB3" w:rsidRDefault="007D6CB3">
      <w:pPr>
        <w:rPr>
          <w:rFonts w:ascii="Times New Roman" w:hAnsi="Times New Roman" w:cs="Times New Roman"/>
          <w:sz w:val="28"/>
          <w:szCs w:val="28"/>
        </w:rPr>
      </w:pPr>
      <w:r w:rsidRPr="007D6CB3">
        <w:rPr>
          <w:rFonts w:ascii="Times New Roman" w:hAnsi="Times New Roman" w:cs="Times New Roman"/>
          <w:sz w:val="28"/>
          <w:szCs w:val="28"/>
        </w:rPr>
        <w:t>Jill has served as an Assistant District Attorney since 2002 in Atlanta, GA and presently focuses on Domestic Violence and Animal Cruelty. She has led the office's Animal Cruelty division since 2010</w:t>
      </w:r>
      <w:r w:rsidR="00D56ED9">
        <w:rPr>
          <w:rFonts w:ascii="Times New Roman" w:hAnsi="Times New Roman" w:cs="Times New Roman"/>
          <w:sz w:val="28"/>
          <w:szCs w:val="28"/>
        </w:rPr>
        <w:t xml:space="preserve"> which focuses on the prosecution of felony crimes against animals</w:t>
      </w:r>
      <w:r w:rsidRPr="007D6CB3">
        <w:rPr>
          <w:rFonts w:ascii="Times New Roman" w:hAnsi="Times New Roman" w:cs="Times New Roman"/>
          <w:sz w:val="28"/>
          <w:szCs w:val="28"/>
        </w:rPr>
        <w:t>. She enjoys being called a "keyboard warrior" as she uses her computer skills to seek out those that hide behind the I</w:t>
      </w:r>
      <w:r w:rsidR="00D56ED9">
        <w:rPr>
          <w:rFonts w:ascii="Times New Roman" w:hAnsi="Times New Roman" w:cs="Times New Roman"/>
          <w:sz w:val="28"/>
          <w:szCs w:val="28"/>
        </w:rPr>
        <w:t xml:space="preserve">nternet's anonymity to do harm. </w:t>
      </w:r>
      <w:r w:rsidR="00707DEA">
        <w:rPr>
          <w:rFonts w:ascii="Times New Roman" w:hAnsi="Times New Roman" w:cs="Times New Roman"/>
          <w:sz w:val="28"/>
          <w:szCs w:val="28"/>
        </w:rPr>
        <w:t xml:space="preserve">She has both written and spoken extensively on the topics of </w:t>
      </w:r>
      <w:proofErr w:type="gramStart"/>
      <w:r w:rsidR="00707DEA">
        <w:rPr>
          <w:rFonts w:ascii="Times New Roman" w:hAnsi="Times New Roman" w:cs="Times New Roman"/>
          <w:sz w:val="28"/>
          <w:szCs w:val="28"/>
        </w:rPr>
        <w:t>evidence based</w:t>
      </w:r>
      <w:proofErr w:type="gramEnd"/>
      <w:r w:rsidR="00707DEA">
        <w:rPr>
          <w:rFonts w:ascii="Times New Roman" w:hAnsi="Times New Roman" w:cs="Times New Roman"/>
          <w:sz w:val="28"/>
          <w:szCs w:val="28"/>
        </w:rPr>
        <w:t xml:space="preserve"> prosecution, domestic violence, animal cruelty, and the use of digital evidence in prosecution.  </w:t>
      </w:r>
      <w:r w:rsidRPr="007D6CB3">
        <w:rPr>
          <w:rFonts w:ascii="Times New Roman" w:hAnsi="Times New Roman" w:cs="Times New Roman"/>
          <w:sz w:val="28"/>
          <w:szCs w:val="28"/>
        </w:rPr>
        <w:t>She spends her time, when not working, with her husband</w:t>
      </w:r>
      <w:r w:rsidR="00D56ED9">
        <w:rPr>
          <w:rFonts w:ascii="Times New Roman" w:hAnsi="Times New Roman" w:cs="Times New Roman"/>
          <w:sz w:val="28"/>
          <w:szCs w:val="28"/>
        </w:rPr>
        <w:t xml:space="preserve"> and toddler. </w:t>
      </w:r>
    </w:p>
    <w:p w14:paraId="3EBE73BD" w14:textId="2B6AF201" w:rsidR="007D6CB3" w:rsidRPr="007D6CB3" w:rsidRDefault="007D6CB3">
      <w:pPr>
        <w:rPr>
          <w:rFonts w:ascii="Times New Roman" w:hAnsi="Times New Roman" w:cs="Times New Roman"/>
          <w:sz w:val="28"/>
          <w:szCs w:val="28"/>
        </w:rPr>
      </w:pPr>
    </w:p>
    <w:p w14:paraId="7334285F" w14:textId="77777777" w:rsidR="007D6CB3" w:rsidRPr="007D6CB3" w:rsidRDefault="007D6CB3" w:rsidP="007D6CB3">
      <w:pPr>
        <w:rPr>
          <w:rFonts w:ascii="Times New Roman" w:hAnsi="Times New Roman" w:cs="Times New Roman"/>
          <w:sz w:val="28"/>
          <w:szCs w:val="28"/>
        </w:rPr>
      </w:pPr>
      <w:r w:rsidRPr="007D6CB3">
        <w:rPr>
          <w:rFonts w:ascii="Times New Roman" w:hAnsi="Times New Roman" w:cs="Times New Roman"/>
          <w:sz w:val="28"/>
          <w:szCs w:val="28"/>
        </w:rPr>
        <w:t>Tufts University (BA) 1999</w:t>
      </w:r>
    </w:p>
    <w:p w14:paraId="40D2C9C2" w14:textId="32FDCCA8" w:rsidR="007D6CB3" w:rsidRPr="007D6CB3" w:rsidRDefault="007D6CB3" w:rsidP="007D6CB3">
      <w:pPr>
        <w:rPr>
          <w:rFonts w:ascii="Times New Roman" w:hAnsi="Times New Roman" w:cs="Times New Roman"/>
          <w:sz w:val="28"/>
          <w:szCs w:val="28"/>
        </w:rPr>
      </w:pPr>
      <w:r w:rsidRPr="007D6CB3">
        <w:rPr>
          <w:rFonts w:ascii="Times New Roman" w:hAnsi="Times New Roman" w:cs="Times New Roman"/>
          <w:sz w:val="28"/>
          <w:szCs w:val="28"/>
        </w:rPr>
        <w:t>Emory University School of Law (JD) 2002</w:t>
      </w:r>
    </w:p>
    <w:p w14:paraId="3DEBC06E" w14:textId="77777777" w:rsidR="007D6CB3" w:rsidRPr="007D6CB3" w:rsidRDefault="007D6CB3">
      <w:pPr>
        <w:rPr>
          <w:rFonts w:ascii="Times New Roman" w:hAnsi="Times New Roman" w:cs="Times New Roman"/>
          <w:sz w:val="28"/>
          <w:szCs w:val="28"/>
        </w:rPr>
      </w:pPr>
    </w:p>
    <w:sectPr w:rsidR="007D6CB3" w:rsidRPr="007D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CB3"/>
    <w:rsid w:val="005862C8"/>
    <w:rsid w:val="006D0CDA"/>
    <w:rsid w:val="00707DEA"/>
    <w:rsid w:val="007972A6"/>
    <w:rsid w:val="007D6CB3"/>
    <w:rsid w:val="00BC3C14"/>
    <w:rsid w:val="00D56ED9"/>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5E3E"/>
  <w15:docId w15:val="{B357FC6F-2D0E-4D9F-AA8C-96D21DBB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2019-11-05T19:11:00Z</dcterms:created>
  <dcterms:modified xsi:type="dcterms:W3CDTF">2019-11-05T19:11:00Z</dcterms:modified>
</cp:coreProperties>
</file>