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2AE6F" w14:textId="77777777" w:rsidR="00FF5283" w:rsidRDefault="00A74013" w:rsidP="00A74013">
      <w:bookmarkStart w:id="0" w:name="_GoBack"/>
      <w:bookmarkEnd w:id="0"/>
      <w:r w:rsidRPr="00A74013">
        <w:t xml:space="preserve">APA Bio </w:t>
      </w:r>
    </w:p>
    <w:p w14:paraId="639ADB5F" w14:textId="77777777" w:rsidR="00FF5283" w:rsidRDefault="00FF5283" w:rsidP="00A74013"/>
    <w:p w14:paraId="46DEBFE0" w14:textId="77777777" w:rsidR="00A74013" w:rsidRDefault="00A74013" w:rsidP="00A74013">
      <w:r w:rsidRPr="00A74013">
        <w:t>Kathleen Wood</w:t>
      </w:r>
    </w:p>
    <w:p w14:paraId="6A73D195" w14:textId="77777777" w:rsidR="00FF5283" w:rsidRDefault="00FF5283" w:rsidP="00A74013">
      <w:r>
        <w:t>Animal Legal Defense Fund</w:t>
      </w:r>
    </w:p>
    <w:p w14:paraId="783C3FD4" w14:textId="77777777" w:rsidR="00FF5283" w:rsidRPr="00A74013" w:rsidRDefault="00FF5283" w:rsidP="00A74013">
      <w:r>
        <w:t>Criminal Justice Program Staff Attorney</w:t>
      </w:r>
    </w:p>
    <w:p w14:paraId="3A69AE23" w14:textId="77777777" w:rsidR="00A74013" w:rsidRPr="00A74013" w:rsidRDefault="00A74013" w:rsidP="00A74013"/>
    <w:p w14:paraId="034A53F4" w14:textId="77777777" w:rsidR="00A02637" w:rsidRPr="00A74013" w:rsidRDefault="00A74013" w:rsidP="00A74013">
      <w:r w:rsidRPr="00A74013">
        <w:t>Kathleen Wood began working with the Animal Legal Defense Fund’s Criminal Justice Program in 2016, first as a clerk and then as a fellow. Now as a staff attorney, Kathleen assists prosecutors, law enforcement, and legislators throughout the country to enforce and strengthen animal protection laws. In this role, Kathleen oversees the annual Animal Protection Laws Rankings Report which compares the various strengths and weaknesses of each state’s animal cruelty laws. Kathleen has also been instrumental in the creation of the Animal Legal Defense Fund’s Farmed Animal Cruelty Prosecution Guides, tailored to individual states, to help prosecutors bring cases against those who abuse farmed animals. Kathleen lives in Portland, Oregon with her rescued cat, Penny.</w:t>
      </w:r>
    </w:p>
    <w:sectPr w:rsidR="00A02637" w:rsidRPr="00A74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oxica">
    <w:altName w:val="Cambria"/>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013"/>
    <w:rsid w:val="00217EEC"/>
    <w:rsid w:val="00246274"/>
    <w:rsid w:val="00420B17"/>
    <w:rsid w:val="00574821"/>
    <w:rsid w:val="006C7E3F"/>
    <w:rsid w:val="00A02637"/>
    <w:rsid w:val="00A74013"/>
    <w:rsid w:val="00B84D34"/>
    <w:rsid w:val="00FF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AD87F"/>
  <w15:chartTrackingRefBased/>
  <w15:docId w15:val="{EE19E53B-C153-46C3-AC45-B2621449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212121"/>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EEC"/>
    <w:pPr>
      <w:widowControl w:val="0"/>
      <w:autoSpaceDE w:val="0"/>
      <w:autoSpaceDN w:val="0"/>
      <w:adjustRightInd w:val="0"/>
      <w:spacing w:after="0" w:line="240" w:lineRule="auto"/>
    </w:pPr>
    <w:rPr>
      <w:rFonts w:asciiTheme="minorHAnsi" w:hAnsiTheme="minorHAnsi"/>
      <w:color w:val="auto"/>
    </w:rPr>
  </w:style>
  <w:style w:type="paragraph" w:styleId="Heading1">
    <w:name w:val="heading 1"/>
    <w:basedOn w:val="Normal"/>
    <w:next w:val="Normal"/>
    <w:link w:val="Heading1Char"/>
    <w:uiPriority w:val="9"/>
    <w:qFormat/>
    <w:rsid w:val="00B84D34"/>
    <w:pPr>
      <w:keepNext/>
      <w:keepLines/>
      <w:spacing w:before="240"/>
      <w:outlineLvl w:val="0"/>
    </w:pPr>
    <w:rPr>
      <w:rFonts w:eastAsiaTheme="majorEastAsia" w:cstheme="majorBidi"/>
      <w:b/>
      <w:smallCaps/>
      <w:sz w:val="28"/>
      <w:szCs w:val="32"/>
    </w:rPr>
  </w:style>
  <w:style w:type="paragraph" w:styleId="Heading2">
    <w:name w:val="heading 2"/>
    <w:basedOn w:val="Normal"/>
    <w:next w:val="Normal"/>
    <w:link w:val="Heading2Char"/>
    <w:qFormat/>
    <w:rsid w:val="00246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cs="Toxica"/>
      <w:b/>
      <w:bCs/>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D34"/>
    <w:rPr>
      <w:rFonts w:eastAsiaTheme="majorEastAsia" w:cstheme="majorBidi"/>
      <w:b/>
      <w:smallCaps/>
      <w:sz w:val="28"/>
      <w:szCs w:val="32"/>
    </w:rPr>
  </w:style>
  <w:style w:type="character" w:customStyle="1" w:styleId="Heading2Char">
    <w:name w:val="Heading 2 Char"/>
    <w:basedOn w:val="DefaultParagraphFont"/>
    <w:link w:val="Heading2"/>
    <w:rsid w:val="00246274"/>
    <w:rPr>
      <w:rFonts w:eastAsia="Times New Roman" w:cs="Toxica"/>
      <w:b/>
      <w:bCs/>
      <w:smallCaps/>
      <w:color w:val="aut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ALDF</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Wood</dc:creator>
  <cp:keywords/>
  <dc:description/>
  <cp:lastModifiedBy>ursula</cp:lastModifiedBy>
  <cp:revision>2</cp:revision>
  <dcterms:created xsi:type="dcterms:W3CDTF">2019-11-05T00:49:00Z</dcterms:created>
  <dcterms:modified xsi:type="dcterms:W3CDTF">2019-11-05T00:49:00Z</dcterms:modified>
</cp:coreProperties>
</file>