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ACB5" w14:textId="7CDF2BB9" w:rsidR="00481753" w:rsidRPr="00481753" w:rsidRDefault="00481753" w:rsidP="00481753">
      <w:pPr>
        <w:rPr>
          <w:rFonts w:ascii="Times New Roman" w:hAnsi="Times New Roman" w:cs="Times New Roman"/>
          <w:b/>
          <w:bCs/>
          <w:sz w:val="24"/>
          <w:szCs w:val="24"/>
        </w:rPr>
      </w:pPr>
      <w:bookmarkStart w:id="0" w:name="_Hlk5201593"/>
      <w:r w:rsidRPr="00481753">
        <w:rPr>
          <w:rFonts w:ascii="Times New Roman" w:hAnsi="Times New Roman" w:cs="Times New Roman"/>
          <w:b/>
          <w:bCs/>
          <w:sz w:val="24"/>
          <w:szCs w:val="24"/>
        </w:rPr>
        <w:t>Bio</w:t>
      </w:r>
    </w:p>
    <w:p w14:paraId="0092DA9E" w14:textId="77777777" w:rsidR="00481753" w:rsidRPr="00481753" w:rsidRDefault="00481753" w:rsidP="00481753">
      <w:pPr>
        <w:rPr>
          <w:sz w:val="24"/>
          <w:szCs w:val="24"/>
        </w:rPr>
      </w:pPr>
    </w:p>
    <w:p w14:paraId="61ADCF81" w14:textId="77777777" w:rsidR="00481753" w:rsidRPr="00481753" w:rsidRDefault="00481753" w:rsidP="00481753">
      <w:pPr>
        <w:rPr>
          <w:sz w:val="24"/>
          <w:szCs w:val="24"/>
        </w:rPr>
      </w:pPr>
    </w:p>
    <w:p w14:paraId="06C6C13A" w14:textId="1CD99174" w:rsidR="00481753" w:rsidRPr="00481753" w:rsidRDefault="00481753" w:rsidP="00481753">
      <w:pPr>
        <w:rPr>
          <w:rFonts w:ascii="Times New Roman" w:hAnsi="Times New Roman" w:cs="Times New Roman"/>
          <w:sz w:val="24"/>
          <w:szCs w:val="24"/>
        </w:rPr>
      </w:pPr>
      <w:r w:rsidRPr="00481753">
        <w:rPr>
          <w:rFonts w:ascii="Times New Roman" w:hAnsi="Times New Roman" w:cs="Times New Roman"/>
          <w:b/>
          <w:bCs/>
          <w:sz w:val="24"/>
          <w:szCs w:val="24"/>
        </w:rPr>
        <w:t>Kevin Barton</w:t>
      </w:r>
      <w:r w:rsidRPr="00481753">
        <w:rPr>
          <w:rFonts w:ascii="Times New Roman" w:hAnsi="Times New Roman" w:cs="Times New Roman"/>
          <w:sz w:val="24"/>
          <w:szCs w:val="24"/>
        </w:rPr>
        <w:t xml:space="preserve"> is the District Attorney for Washington County.  He was elected to office in May 2018.  Prior to becoming District Attorney, Mr. Barton served as a career prosecutor in the Washington County DA’s Office and led the DA Office’s child abuse prosecution unit and county child abuse multidisciplinary team. </w:t>
      </w:r>
    </w:p>
    <w:p w14:paraId="11EF8D3D" w14:textId="77777777" w:rsidR="00481753" w:rsidRPr="00481753" w:rsidRDefault="00481753" w:rsidP="00481753">
      <w:pPr>
        <w:rPr>
          <w:rFonts w:ascii="Times New Roman" w:hAnsi="Times New Roman" w:cs="Times New Roman"/>
          <w:sz w:val="24"/>
          <w:szCs w:val="24"/>
        </w:rPr>
      </w:pPr>
      <w:r w:rsidRPr="00481753">
        <w:rPr>
          <w:rFonts w:ascii="Times New Roman" w:hAnsi="Times New Roman" w:cs="Times New Roman"/>
          <w:sz w:val="24"/>
          <w:szCs w:val="24"/>
        </w:rPr>
        <w:t> </w:t>
      </w:r>
    </w:p>
    <w:p w14:paraId="2E0A155C" w14:textId="0BC856A4" w:rsidR="00481753" w:rsidRPr="00481753" w:rsidRDefault="00481753" w:rsidP="00481753">
      <w:pPr>
        <w:rPr>
          <w:rFonts w:ascii="Times New Roman" w:hAnsi="Times New Roman" w:cs="Times New Roman"/>
          <w:sz w:val="24"/>
          <w:szCs w:val="24"/>
        </w:rPr>
      </w:pPr>
      <w:r w:rsidRPr="00481753">
        <w:rPr>
          <w:rFonts w:ascii="Times New Roman" w:hAnsi="Times New Roman" w:cs="Times New Roman"/>
          <w:sz w:val="24"/>
          <w:szCs w:val="24"/>
        </w:rPr>
        <w:t xml:space="preserve">Mr. Barton is involved in </w:t>
      </w:r>
      <w:proofErr w:type="gramStart"/>
      <w:r w:rsidRPr="00481753">
        <w:rPr>
          <w:rFonts w:ascii="Times New Roman" w:hAnsi="Times New Roman" w:cs="Times New Roman"/>
          <w:sz w:val="24"/>
          <w:szCs w:val="24"/>
        </w:rPr>
        <w:t>a number</w:t>
      </w:r>
      <w:r w:rsidRPr="00481753">
        <w:rPr>
          <w:rFonts w:ascii="Times New Roman" w:hAnsi="Times New Roman" w:cs="Times New Roman"/>
          <w:sz w:val="24"/>
          <w:szCs w:val="24"/>
        </w:rPr>
        <w:t xml:space="preserve"> </w:t>
      </w:r>
      <w:r w:rsidRPr="00481753">
        <w:rPr>
          <w:rFonts w:ascii="Times New Roman" w:hAnsi="Times New Roman" w:cs="Times New Roman"/>
          <w:sz w:val="24"/>
          <w:szCs w:val="24"/>
        </w:rPr>
        <w:t>of</w:t>
      </w:r>
      <w:proofErr w:type="gramEnd"/>
      <w:r w:rsidRPr="00481753">
        <w:rPr>
          <w:rFonts w:ascii="Times New Roman" w:hAnsi="Times New Roman" w:cs="Times New Roman"/>
          <w:sz w:val="24"/>
          <w:szCs w:val="24"/>
        </w:rPr>
        <w:t xml:space="preserve"> charitable and non-profit boards.  He is a member of the Governing Board for CARES Northwest, a collaborative community-based medical program and children</w:t>
      </w:r>
      <w:r w:rsidR="00EF2BC4">
        <w:rPr>
          <w:rFonts w:ascii="Times New Roman" w:hAnsi="Times New Roman" w:cs="Times New Roman"/>
          <w:sz w:val="24"/>
          <w:szCs w:val="24"/>
        </w:rPr>
        <w:t>’s</w:t>
      </w:r>
      <w:bookmarkStart w:id="1" w:name="_GoBack"/>
      <w:bookmarkEnd w:id="1"/>
      <w:r w:rsidRPr="00481753">
        <w:rPr>
          <w:rFonts w:ascii="Times New Roman" w:hAnsi="Times New Roman" w:cs="Times New Roman"/>
          <w:sz w:val="24"/>
          <w:szCs w:val="24"/>
        </w:rPr>
        <w:t xml:space="preserve"> advocacy center whose mission is to stop child abuse.  He is on the Board of Directors for the Washington County Family Justice Center, an agency focused on providing support to domestic violence victims.  He is also a member of the Oregon Department of Justice’s Child Abuse Multidisciplinary Intervention Advisory Council.  And he is on the Executive Board for the Oregon District Attorney’s Association.</w:t>
      </w:r>
    </w:p>
    <w:p w14:paraId="53E226BD" w14:textId="77777777" w:rsidR="00481753" w:rsidRPr="00481753" w:rsidRDefault="00481753" w:rsidP="00481753">
      <w:pPr>
        <w:rPr>
          <w:rFonts w:ascii="Times New Roman" w:hAnsi="Times New Roman" w:cs="Times New Roman"/>
          <w:sz w:val="24"/>
          <w:szCs w:val="24"/>
        </w:rPr>
      </w:pPr>
      <w:r w:rsidRPr="00481753">
        <w:rPr>
          <w:rFonts w:ascii="Times New Roman" w:hAnsi="Times New Roman" w:cs="Times New Roman"/>
          <w:sz w:val="24"/>
          <w:szCs w:val="24"/>
        </w:rPr>
        <w:t> </w:t>
      </w:r>
    </w:p>
    <w:p w14:paraId="25F502F8" w14:textId="77777777" w:rsidR="00481753" w:rsidRPr="00481753" w:rsidRDefault="00481753" w:rsidP="00481753">
      <w:pPr>
        <w:rPr>
          <w:rFonts w:ascii="Times New Roman" w:hAnsi="Times New Roman" w:cs="Times New Roman"/>
          <w:sz w:val="24"/>
          <w:szCs w:val="24"/>
        </w:rPr>
      </w:pPr>
      <w:r w:rsidRPr="00481753">
        <w:rPr>
          <w:rFonts w:ascii="Times New Roman" w:hAnsi="Times New Roman" w:cs="Times New Roman"/>
          <w:sz w:val="24"/>
          <w:szCs w:val="24"/>
        </w:rPr>
        <w:t xml:space="preserve">Before becoming a prosecutor, Mr. Barton was a civil trial attorney in a west coast law firm.  Mr. Barton attended Gonzaga University and the University of Notre Dame Law School.  </w:t>
      </w:r>
      <w:bookmarkEnd w:id="0"/>
    </w:p>
    <w:p w14:paraId="437FA38F" w14:textId="77777777" w:rsidR="00BC3C14" w:rsidRPr="00481753" w:rsidRDefault="00BC3C14">
      <w:pPr>
        <w:rPr>
          <w:rFonts w:ascii="Times New Roman" w:hAnsi="Times New Roman" w:cs="Times New Roman"/>
          <w:sz w:val="28"/>
          <w:szCs w:val="28"/>
        </w:rPr>
      </w:pPr>
    </w:p>
    <w:sectPr w:rsidR="00BC3C14" w:rsidRPr="0048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53"/>
    <w:rsid w:val="004141FD"/>
    <w:rsid w:val="00481753"/>
    <w:rsid w:val="005862C8"/>
    <w:rsid w:val="00BC3C14"/>
    <w:rsid w:val="00EF2BC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E6E6"/>
  <w15:chartTrackingRefBased/>
  <w15:docId w15:val="{0E1691CE-67B0-439E-B3C3-C3E0E62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75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2019-10-08T00:41:00Z</dcterms:created>
  <dcterms:modified xsi:type="dcterms:W3CDTF">2019-10-08T00:41:00Z</dcterms:modified>
</cp:coreProperties>
</file>